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360" w:firstLineChars="2300"/>
        <w:rPr>
          <w:rFonts w:ascii="仿宋_GB2312" w:hAnsi="宋体"/>
          <w:szCs w:val="30"/>
        </w:rPr>
      </w:pPr>
      <w:r>
        <w:rPr>
          <w:rFonts w:hint="eastAsia" w:ascii="仿宋_GB2312" w:hAnsi="宋体"/>
          <w:szCs w:val="30"/>
        </w:rPr>
        <w:t>参考模版</w:t>
      </w:r>
    </w:p>
    <w:p>
      <w:pPr>
        <w:ind w:firstLine="7680" w:firstLineChars="2400"/>
        <w:rPr>
          <w:rFonts w:ascii="仿宋_GB2312" w:hAnsi="宋体"/>
          <w:szCs w:val="30"/>
        </w:rPr>
      </w:pPr>
      <w:r>
        <w:rPr>
          <w:rFonts w:hint="eastAsia" w:ascii="仿宋_GB2312" w:hAnsi="宋体"/>
          <w:szCs w:val="30"/>
        </w:rPr>
        <w:t>文号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××单位</w:t>
      </w:r>
    </w:p>
    <w:p>
      <w:pPr>
        <w:jc w:val="center"/>
        <w:rPr>
          <w:rFonts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关于固定资产调拨的申请</w:t>
      </w:r>
    </w:p>
    <w:p>
      <w:pPr>
        <w:jc w:val="center"/>
        <w:rPr>
          <w:rFonts w:ascii="Arial" w:hAnsi="Arial" w:eastAsia="黑体" w:cs="Arial"/>
          <w:b/>
          <w:sz w:val="44"/>
          <w:szCs w:val="44"/>
        </w:rPr>
      </w:pPr>
    </w:p>
    <w:p>
      <w:pPr>
        <w:spacing w:line="500" w:lineRule="exact"/>
        <w:rPr>
          <w:rFonts w:ascii="仿宋_GB2312" w:cs="仿宋_GB2312"/>
          <w:bCs/>
        </w:rPr>
      </w:pPr>
      <w:r>
        <w:rPr>
          <w:rFonts w:hint="eastAsia" w:ascii="仿宋_GB2312" w:hAnsi="仿宋_GB2312" w:cs="仿宋_GB2312"/>
          <w:bCs/>
        </w:rPr>
        <w:t>榆林市机关事务</w:t>
      </w:r>
      <w:r>
        <w:rPr>
          <w:rFonts w:hint="eastAsia" w:ascii="仿宋_GB2312" w:hAnsi="仿宋_GB2312" w:cs="仿宋_GB2312"/>
          <w:bCs/>
          <w:lang w:val="en-US" w:eastAsia="zh-CN"/>
        </w:rPr>
        <w:t>服务中心</w:t>
      </w:r>
      <w:r>
        <w:rPr>
          <w:rFonts w:hint="eastAsia" w:ascii="仿宋_GB2312" w:hAnsi="仿宋_GB2312" w:cs="仿宋_GB2312"/>
          <w:bCs/>
        </w:rPr>
        <w:t>：</w:t>
      </w:r>
    </w:p>
    <w:p>
      <w:pPr>
        <w:spacing w:line="500" w:lineRule="exact"/>
        <w:ind w:firstLine="640"/>
        <w:rPr>
          <w:rFonts w:ascii="仿宋_GB2312" w:cs="仿宋_GB2312"/>
          <w:bCs/>
        </w:rPr>
      </w:pPr>
      <w:r>
        <w:rPr>
          <w:rFonts w:hint="eastAsia" w:ascii="仿宋_GB2312" w:hAnsi="宋体" w:cs="仿宋_GB2312"/>
          <w:color w:val="222222"/>
        </w:rPr>
        <w:t>我单位需要调拨一批固定资产给</w:t>
      </w:r>
      <w:r>
        <w:rPr>
          <w:rFonts w:ascii="Arial" w:hAnsi="Arial" w:cs="Arial"/>
          <w:color w:val="222222"/>
        </w:rPr>
        <w:t>××</w:t>
      </w:r>
      <w:r>
        <w:rPr>
          <w:rFonts w:hint="eastAsia" w:ascii="Arial" w:hAnsi="Arial" w:cs="Arial"/>
          <w:color w:val="222222"/>
        </w:rPr>
        <w:t>单位</w:t>
      </w:r>
      <w:r>
        <w:rPr>
          <w:rFonts w:hint="eastAsia" w:ascii="仿宋_GB2312" w:hAnsi="宋体" w:cs="仿宋_GB2312"/>
          <w:color w:val="222222"/>
        </w:rPr>
        <w:t>，</w:t>
      </w:r>
      <w:r>
        <w:rPr>
          <w:rFonts w:hint="eastAsia" w:ascii="仿宋_GB2312"/>
        </w:rPr>
        <w:t>数量</w:t>
      </w:r>
      <w:r>
        <w:rPr>
          <w:rFonts w:hint="eastAsia" w:ascii="仿宋_GB2312" w:hAnsi="仿宋_GB2312" w:cs="仿宋_GB2312"/>
          <w:bCs/>
        </w:rPr>
        <w:t>××，</w:t>
      </w:r>
      <w:r>
        <w:rPr>
          <w:rFonts w:hint="eastAsia" w:ascii="仿宋_GB2312"/>
        </w:rPr>
        <w:t>账面</w:t>
      </w:r>
      <w:r>
        <w:rPr>
          <w:rFonts w:hint="eastAsia" w:ascii="仿宋_GB2312"/>
          <w:lang w:val="en-US" w:eastAsia="zh-CN"/>
        </w:rPr>
        <w:t>原</w:t>
      </w:r>
      <w:r>
        <w:rPr>
          <w:rFonts w:hint="eastAsia" w:ascii="仿宋_GB2312"/>
        </w:rPr>
        <w:t>值总</w:t>
      </w:r>
      <w:r>
        <w:rPr>
          <w:rFonts w:hint="eastAsia" w:ascii="仿宋_GB2312" w:hAnsi="宋体" w:cs="仿宋_GB2312"/>
          <w:color w:val="222222"/>
        </w:rPr>
        <w:t>计</w:t>
      </w:r>
      <w:r>
        <w:rPr>
          <w:rFonts w:hint="eastAsia" w:ascii="仿宋_GB2312" w:hAnsi="仿宋_GB2312" w:cs="仿宋_GB2312"/>
          <w:bCs/>
        </w:rPr>
        <w:t>××</w:t>
      </w:r>
      <w:r>
        <w:rPr>
          <w:rFonts w:hint="eastAsia" w:ascii="Arial" w:hAnsi="Arial" w:cs="Arial"/>
          <w:color w:val="222222"/>
        </w:rPr>
        <w:t>元</w:t>
      </w:r>
      <w:r>
        <w:rPr>
          <w:rFonts w:hint="eastAsia" w:ascii="Arial" w:hAnsi="Arial" w:cs="Arial"/>
          <w:color w:val="222222"/>
          <w:lang w:eastAsia="zh-CN"/>
        </w:rPr>
        <w:t>，</w:t>
      </w:r>
      <w:r>
        <w:rPr>
          <w:rFonts w:hint="eastAsia" w:ascii="Arial" w:hAnsi="Arial" w:cs="Arial"/>
          <w:color w:val="222222"/>
          <w:lang w:val="en-US" w:eastAsia="zh-CN"/>
        </w:rPr>
        <w:t>账面净值总计</w:t>
      </w:r>
      <w:r>
        <w:rPr>
          <w:rFonts w:hint="eastAsia" w:ascii="仿宋" w:hAnsi="仿宋" w:eastAsia="仿宋" w:cs="仿宋"/>
          <w:color w:val="222222"/>
          <w:lang w:val="en-US" w:eastAsia="zh-CN"/>
        </w:rPr>
        <w:t>××元</w:t>
      </w: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其中</w:t>
      </w:r>
      <w:r>
        <w:rPr>
          <w:rFonts w:hint="eastAsia" w:ascii="仿宋_GB2312"/>
        </w:rPr>
        <w:t>，通用设备：数量</w:t>
      </w:r>
      <w:r>
        <w:rPr>
          <w:rFonts w:hint="eastAsia" w:ascii="仿宋_GB2312" w:hAnsi="仿宋_GB2312" w:cs="仿宋_GB2312"/>
          <w:bCs/>
        </w:rPr>
        <w:t>××，</w:t>
      </w:r>
      <w:r>
        <w:rPr>
          <w:rFonts w:hint="eastAsia" w:ascii="仿宋_GB2312"/>
        </w:rPr>
        <w:t>账面</w:t>
      </w:r>
      <w:r>
        <w:rPr>
          <w:rFonts w:hint="eastAsia" w:ascii="仿宋_GB2312"/>
          <w:lang w:val="en-US" w:eastAsia="zh-CN"/>
        </w:rPr>
        <w:t>原</w:t>
      </w:r>
      <w:r>
        <w:rPr>
          <w:rFonts w:hint="eastAsia" w:ascii="仿宋_GB2312"/>
        </w:rPr>
        <w:t>值</w:t>
      </w:r>
      <w:r>
        <w:rPr>
          <w:rFonts w:hint="eastAsia" w:ascii="仿宋_GB2312" w:hAnsi="仿宋_GB2312" w:cs="仿宋_GB2312"/>
          <w:bCs/>
        </w:rPr>
        <w:t>合计××元</w:t>
      </w:r>
      <w:r>
        <w:rPr>
          <w:rFonts w:hint="eastAsia" w:ascii="仿宋_GB2312" w:hAnsi="仿宋_GB2312" w:cs="仿宋_GB2312"/>
          <w:bCs/>
          <w:lang w:eastAsia="zh-CN"/>
        </w:rPr>
        <w:t>，</w:t>
      </w:r>
      <w:r>
        <w:rPr>
          <w:rFonts w:hint="eastAsia" w:ascii="Arial" w:hAnsi="Arial" w:cs="Arial"/>
          <w:color w:val="222222"/>
          <w:lang w:val="en-US" w:eastAsia="zh-CN"/>
        </w:rPr>
        <w:t>账面净值合计</w:t>
      </w:r>
      <w:r>
        <w:rPr>
          <w:rFonts w:hint="eastAsia" w:ascii="仿宋" w:hAnsi="仿宋" w:eastAsia="仿宋" w:cs="仿宋"/>
          <w:color w:val="222222"/>
          <w:lang w:val="en-US" w:eastAsia="zh-CN"/>
        </w:rPr>
        <w:t>××元</w:t>
      </w:r>
      <w:r>
        <w:rPr>
          <w:rFonts w:hint="eastAsia" w:ascii="仿宋_GB2312" w:hAnsi="仿宋_GB2312" w:cs="仿宋_GB2312"/>
          <w:bCs/>
        </w:rPr>
        <w:t>；专用设备</w:t>
      </w:r>
      <w:r>
        <w:rPr>
          <w:rFonts w:hint="eastAsia" w:ascii="仿宋_GB2312"/>
        </w:rPr>
        <w:t>：数量</w:t>
      </w:r>
      <w:r>
        <w:rPr>
          <w:rFonts w:hint="eastAsia" w:ascii="仿宋_GB2312" w:hAnsi="仿宋_GB2312" w:cs="仿宋_GB2312"/>
          <w:bCs/>
        </w:rPr>
        <w:t>××，</w:t>
      </w:r>
      <w:r>
        <w:rPr>
          <w:rFonts w:hint="eastAsia" w:ascii="仿宋_GB2312"/>
        </w:rPr>
        <w:t>账面</w:t>
      </w:r>
      <w:r>
        <w:rPr>
          <w:rFonts w:hint="eastAsia" w:ascii="仿宋_GB2312"/>
          <w:lang w:val="en-US" w:eastAsia="zh-CN"/>
        </w:rPr>
        <w:t>原</w:t>
      </w:r>
      <w:r>
        <w:rPr>
          <w:rFonts w:hint="eastAsia" w:ascii="仿宋_GB2312"/>
        </w:rPr>
        <w:t>值</w:t>
      </w:r>
      <w:r>
        <w:rPr>
          <w:rFonts w:hint="eastAsia" w:ascii="仿宋_GB2312" w:hAnsi="仿宋_GB2312" w:cs="仿宋_GB2312"/>
          <w:bCs/>
        </w:rPr>
        <w:t>合计××元</w:t>
      </w:r>
      <w:r>
        <w:rPr>
          <w:rFonts w:hint="eastAsia" w:ascii="仿宋_GB2312" w:hAnsi="仿宋_GB2312" w:cs="仿宋_GB2312"/>
          <w:bCs/>
          <w:lang w:eastAsia="zh-CN"/>
        </w:rPr>
        <w:t>，</w:t>
      </w:r>
      <w:r>
        <w:rPr>
          <w:rFonts w:hint="eastAsia" w:ascii="Arial" w:hAnsi="Arial" w:cs="Arial"/>
          <w:color w:val="222222"/>
          <w:lang w:val="en-US" w:eastAsia="zh-CN"/>
        </w:rPr>
        <w:t>账面净值合计</w:t>
      </w:r>
      <w:r>
        <w:rPr>
          <w:rFonts w:hint="eastAsia" w:ascii="仿宋" w:hAnsi="仿宋" w:eastAsia="仿宋" w:cs="仿宋"/>
          <w:color w:val="222222"/>
          <w:lang w:val="en-US" w:eastAsia="zh-CN"/>
        </w:rPr>
        <w:t>××元；</w:t>
      </w:r>
      <w:r>
        <w:rPr>
          <w:rFonts w:hint="eastAsia" w:ascii="仿宋_GB2312" w:hAnsi="仿宋_GB2312" w:eastAsia="仿宋" w:cs="仿宋_GB2312"/>
          <w:bCs/>
          <w:lang w:val="en-US" w:eastAsia="zh-CN"/>
        </w:rPr>
        <w:t>家具用具</w:t>
      </w:r>
      <w:r>
        <w:rPr>
          <w:rFonts w:hint="eastAsia" w:ascii="仿宋_GB2312"/>
        </w:rPr>
        <w:t>：数量</w:t>
      </w:r>
      <w:r>
        <w:rPr>
          <w:rFonts w:hint="eastAsia" w:ascii="仿宋_GB2312" w:hAnsi="仿宋_GB2312" w:cs="仿宋_GB2312"/>
          <w:bCs/>
        </w:rPr>
        <w:t>××，</w:t>
      </w:r>
      <w:r>
        <w:rPr>
          <w:rFonts w:hint="eastAsia" w:ascii="仿宋_GB2312"/>
        </w:rPr>
        <w:t>账面</w:t>
      </w:r>
      <w:r>
        <w:rPr>
          <w:rFonts w:hint="eastAsia" w:ascii="仿宋_GB2312"/>
          <w:lang w:val="en-US" w:eastAsia="zh-CN"/>
        </w:rPr>
        <w:t>原</w:t>
      </w:r>
      <w:r>
        <w:rPr>
          <w:rFonts w:hint="eastAsia" w:ascii="仿宋_GB2312"/>
        </w:rPr>
        <w:t>值</w:t>
      </w:r>
      <w:r>
        <w:rPr>
          <w:rFonts w:hint="eastAsia" w:ascii="仿宋_GB2312" w:hAnsi="仿宋_GB2312" w:cs="仿宋_GB2312"/>
          <w:bCs/>
        </w:rPr>
        <w:t>合计××元</w:t>
      </w:r>
      <w:r>
        <w:rPr>
          <w:rFonts w:hint="eastAsia" w:ascii="仿宋_GB2312" w:hAnsi="仿宋_GB2312" w:cs="仿宋_GB2312"/>
          <w:bCs/>
          <w:lang w:eastAsia="zh-CN"/>
        </w:rPr>
        <w:t>，</w:t>
      </w:r>
      <w:r>
        <w:rPr>
          <w:rFonts w:hint="eastAsia" w:ascii="Arial" w:hAnsi="Arial" w:cs="Arial"/>
          <w:color w:val="222222"/>
          <w:lang w:val="en-US" w:eastAsia="zh-CN"/>
        </w:rPr>
        <w:t>账面净值合计</w:t>
      </w:r>
      <w:r>
        <w:rPr>
          <w:rFonts w:hint="eastAsia" w:ascii="仿宋" w:hAnsi="仿宋" w:eastAsia="仿宋" w:cs="仿宋"/>
          <w:color w:val="222222"/>
          <w:lang w:val="en-US" w:eastAsia="zh-CN"/>
        </w:rPr>
        <w:t>××元</w:t>
      </w:r>
      <w:r>
        <w:rPr>
          <w:rFonts w:hint="eastAsia" w:ascii="仿宋_GB2312"/>
        </w:rPr>
        <w:t>）。</w:t>
      </w:r>
      <w:r>
        <w:rPr>
          <w:rFonts w:hint="eastAsia" w:ascii="仿宋_GB2312" w:hAnsi="宋体" w:cs="仿宋_GB2312"/>
          <w:color w:val="222222"/>
        </w:rPr>
        <w:t>现因工作需要，申请对以上资产按有关规定进行调拨。</w:t>
      </w:r>
    </w:p>
    <w:p>
      <w:pPr>
        <w:spacing w:line="500" w:lineRule="exact"/>
        <w:rPr>
          <w:rFonts w:ascii="仿宋_GB2312" w:cs="仿宋_GB2312"/>
          <w:bCs/>
        </w:rPr>
      </w:pPr>
      <w:r>
        <w:rPr>
          <w:rFonts w:hint="eastAsia" w:ascii="仿宋_GB2312" w:hAnsi="仿宋_GB2312" w:cs="仿宋_GB2312"/>
          <w:bCs/>
        </w:rPr>
        <w:t>特此申请</w:t>
      </w:r>
    </w:p>
    <w:p>
      <w:pPr>
        <w:spacing w:line="500" w:lineRule="exact"/>
        <w:ind w:firstLine="640" w:firstLineChars="200"/>
        <w:rPr>
          <w:rFonts w:ascii="仿宋_GB2312"/>
        </w:rPr>
      </w:pPr>
    </w:p>
    <w:p>
      <w:pPr>
        <w:spacing w:line="4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附件：</w:t>
      </w:r>
      <w:r>
        <w:rPr>
          <w:rFonts w:ascii="仿宋_GB2312"/>
        </w:rPr>
        <w:t>1.</w:t>
      </w:r>
      <w:r>
        <w:rPr>
          <w:rFonts w:hint="eastAsia" w:ascii="仿宋_GB2312"/>
          <w:lang w:val="en-US" w:eastAsia="zh-CN"/>
        </w:rPr>
        <w:t>榆林市市级</w:t>
      </w:r>
      <w:r>
        <w:rPr>
          <w:rFonts w:hint="eastAsia" w:ascii="仿宋_GB2312"/>
        </w:rPr>
        <w:t>行政事业单位</w:t>
      </w:r>
      <w:r>
        <w:rPr>
          <w:rFonts w:hint="eastAsia" w:ascii="仿宋_GB2312"/>
          <w:lang w:val="en-US" w:eastAsia="zh-CN"/>
        </w:rPr>
        <w:t>国有</w:t>
      </w:r>
      <w:r>
        <w:rPr>
          <w:rFonts w:hint="eastAsia" w:ascii="仿宋_GB2312"/>
        </w:rPr>
        <w:t>资产</w:t>
      </w:r>
      <w:r>
        <w:rPr>
          <w:rFonts w:hint="eastAsia" w:ascii="仿宋_GB2312"/>
          <w:lang w:val="en-US" w:eastAsia="zh-CN"/>
        </w:rPr>
        <w:t>调拨</w:t>
      </w:r>
      <w:r>
        <w:rPr>
          <w:rFonts w:hint="eastAsia" w:ascii="仿宋_GB2312"/>
        </w:rPr>
        <w:t>审批表</w:t>
      </w:r>
    </w:p>
    <w:p>
      <w:pPr>
        <w:numPr>
          <w:ilvl w:val="0"/>
          <w:numId w:val="1"/>
        </w:numPr>
        <w:spacing w:line="480" w:lineRule="exact"/>
        <w:ind w:firstLine="1600" w:firstLineChars="500"/>
        <w:rPr>
          <w:rFonts w:ascii="仿宋_GB2312"/>
        </w:rPr>
      </w:pPr>
      <w:r>
        <w:rPr>
          <w:rFonts w:hint="eastAsia" w:ascii="仿宋_GB2312"/>
          <w:lang w:val="en-US" w:eastAsia="zh-CN"/>
        </w:rPr>
        <w:t>榆林市市级</w:t>
      </w:r>
      <w:r>
        <w:rPr>
          <w:rFonts w:hint="eastAsia" w:ascii="仿宋_GB2312"/>
        </w:rPr>
        <w:t>行政事业单位</w:t>
      </w:r>
      <w:r>
        <w:rPr>
          <w:rFonts w:hint="eastAsia" w:ascii="仿宋_GB2312"/>
          <w:lang w:val="en-US" w:eastAsia="zh-CN"/>
        </w:rPr>
        <w:t>国有</w:t>
      </w:r>
      <w:r>
        <w:rPr>
          <w:rFonts w:hint="eastAsia" w:ascii="仿宋_GB2312"/>
        </w:rPr>
        <w:t>资产</w:t>
      </w:r>
      <w:r>
        <w:rPr>
          <w:rFonts w:hint="eastAsia" w:ascii="仿宋_GB2312"/>
          <w:lang w:val="en-US" w:eastAsia="zh-CN"/>
        </w:rPr>
        <w:t>调拨</w:t>
      </w:r>
      <w:r>
        <w:rPr>
          <w:rFonts w:hint="eastAsia" w:ascii="仿宋_GB2312"/>
        </w:rPr>
        <w:t>明细表</w:t>
      </w:r>
    </w:p>
    <w:p>
      <w:pPr>
        <w:numPr>
          <w:ilvl w:val="0"/>
          <w:numId w:val="1"/>
        </w:numPr>
        <w:spacing w:line="480" w:lineRule="exact"/>
        <w:ind w:firstLine="1600" w:firstLineChars="500"/>
        <w:rPr>
          <w:rFonts w:ascii="仿宋_GB2312"/>
        </w:rPr>
      </w:pPr>
      <w:r>
        <w:rPr>
          <w:rFonts w:hint="eastAsia" w:ascii="仿宋_GB2312"/>
        </w:rPr>
        <w:t>价值证明材料（发票复印件）</w:t>
      </w:r>
    </w:p>
    <w:p>
      <w:pPr>
        <w:spacing w:line="500" w:lineRule="exact"/>
        <w:rPr>
          <w:rFonts w:ascii="仿宋_GB2312"/>
        </w:rPr>
      </w:pPr>
      <w:bookmarkStart w:id="0" w:name="_GoBack"/>
      <w:bookmarkEnd w:id="0"/>
    </w:p>
    <w:p>
      <w:pPr>
        <w:spacing w:line="500" w:lineRule="exact"/>
        <w:rPr>
          <w:rFonts w:ascii="仿宋_GB2312"/>
        </w:rPr>
      </w:pPr>
    </w:p>
    <w:p>
      <w:pPr>
        <w:spacing w:line="500" w:lineRule="exact"/>
        <w:ind w:firstLine="4000" w:firstLineChars="1250"/>
        <w:rPr>
          <w:rFonts w:ascii="仿宋_GB2312"/>
        </w:rPr>
      </w:pPr>
      <w:r>
        <w:rPr>
          <w:rFonts w:ascii="Arial" w:hAnsi="Arial" w:cs="Arial"/>
        </w:rPr>
        <w:t>××</w:t>
      </w:r>
      <w:r>
        <w:rPr>
          <w:rFonts w:hint="eastAsia" w:ascii="仿宋_GB2312"/>
        </w:rPr>
        <w:t>单位（加盖公章）</w:t>
      </w:r>
    </w:p>
    <w:p>
      <w:pPr>
        <w:spacing w:line="500" w:lineRule="exact"/>
        <w:ind w:firstLine="4480" w:firstLineChars="1400"/>
        <w:rPr>
          <w:rFonts w:ascii="仿宋_GB2312"/>
        </w:rPr>
      </w:pPr>
      <w:r>
        <w:rPr>
          <w:rFonts w:ascii="Arial" w:hAnsi="Arial" w:cs="Arial"/>
        </w:rPr>
        <w:t>××</w:t>
      </w:r>
      <w:r>
        <w:rPr>
          <w:rFonts w:hint="eastAsia" w:ascii="仿宋_GB2312"/>
        </w:rPr>
        <w:t>年</w:t>
      </w:r>
      <w:r>
        <w:rPr>
          <w:rFonts w:ascii="Arial" w:hAnsi="Arial" w:cs="Arial"/>
        </w:rPr>
        <w:t>××</w:t>
      </w:r>
      <w:r>
        <w:rPr>
          <w:rFonts w:hint="eastAsia" w:ascii="仿宋_GB2312"/>
        </w:rPr>
        <w:t>月</w:t>
      </w:r>
      <w:r>
        <w:rPr>
          <w:rFonts w:ascii="Arial" w:hAnsi="Arial" w:cs="Arial"/>
        </w:rPr>
        <w:t>××</w:t>
      </w:r>
      <w:r>
        <w:rPr>
          <w:rFonts w:hint="eastAsia" w:ascii="仿宋_GB2312"/>
        </w:rPr>
        <w:t>日</w:t>
      </w:r>
    </w:p>
    <w:p>
      <w:pPr>
        <w:spacing w:line="500" w:lineRule="exact"/>
        <w:ind w:firstLine="4160" w:firstLineChars="1300"/>
        <w:rPr>
          <w:rFonts w:ascii="仿宋_GB2312"/>
        </w:rPr>
      </w:pPr>
    </w:p>
    <w:p>
      <w:pPr>
        <w:spacing w:line="500" w:lineRule="exact"/>
        <w:ind w:firstLine="160" w:firstLineChars="5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>联系人：</w:t>
      </w:r>
      <w:r>
        <w:rPr>
          <w:rFonts w:ascii="仿宋_GB2312"/>
        </w:rPr>
        <w:t xml:space="preserve">                   </w:t>
      </w:r>
      <w:r>
        <w:rPr>
          <w:rFonts w:hint="eastAsia" w:ascii="仿宋_GB2312"/>
        </w:rPr>
        <w:t>联系电话：</w:t>
      </w:r>
      <w:r>
        <w:rPr>
          <w:rFonts w:ascii="仿宋_GB2312"/>
        </w:rPr>
        <w:t xml:space="preserve">        </w:t>
      </w:r>
      <w:r>
        <w:rPr>
          <w:rFonts w:hint="eastAsia" w:ascii="仿宋_GB2312"/>
        </w:rPr>
        <w:t>）</w:t>
      </w:r>
    </w:p>
    <w:sectPr>
      <w:pgSz w:w="11906" w:h="16838"/>
      <w:pgMar w:top="1588" w:right="1531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C67E"/>
    <w:multiLevelType w:val="singleLevel"/>
    <w:tmpl w:val="58BCC67E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225B6C"/>
    <w:rsid w:val="00382A24"/>
    <w:rsid w:val="003D35CE"/>
    <w:rsid w:val="006F374D"/>
    <w:rsid w:val="008B0F13"/>
    <w:rsid w:val="00A75692"/>
    <w:rsid w:val="00B36419"/>
    <w:rsid w:val="00B36BDE"/>
    <w:rsid w:val="00BF5AEB"/>
    <w:rsid w:val="00C83B28"/>
    <w:rsid w:val="00CD59AF"/>
    <w:rsid w:val="00F27843"/>
    <w:rsid w:val="150062E8"/>
    <w:rsid w:val="24C00E5A"/>
    <w:rsid w:val="2A04618A"/>
    <w:rsid w:val="49DD5B7D"/>
    <w:rsid w:val="579B78B2"/>
    <w:rsid w:val="5F225B6C"/>
    <w:rsid w:val="60405EA3"/>
    <w:rsid w:val="607E2F18"/>
    <w:rsid w:val="632D110E"/>
    <w:rsid w:val="660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38</Words>
  <Characters>218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2017-02-23T09:26:00Z</dcterms:created>
  <dc:creator>Administrator</dc:creator>
  <cp:lastModifiedBy>吴文君</cp:lastModifiedBy>
  <cp:lastPrinted>2017-03-06T02:42:00Z</cp:lastPrinted>
  <dcterms:modified xsi:type="dcterms:W3CDTF">2020-03-17T02:41:56Z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